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FFC0F" w14:textId="77777777" w:rsidR="00CA6CE7" w:rsidRPr="00C16A3C" w:rsidRDefault="00CA6CE7" w:rsidP="00BD0B04">
      <w:pPr>
        <w:pStyle w:val="NormaleWeb"/>
        <w:spacing w:before="0" w:beforeAutospacing="0" w:after="0" w:afterAutospacing="0"/>
        <w:jc w:val="both"/>
        <w:divId w:val="1229728109"/>
        <w:rPr>
          <w:rFonts w:asciiTheme="minorHAnsi" w:hAnsiTheme="minorHAnsi"/>
          <w:b/>
          <w:bCs/>
          <w:color w:val="1A1A1A" w:themeColor="background1" w:themeShade="1A"/>
          <w:sz w:val="20"/>
          <w:szCs w:val="20"/>
        </w:rPr>
      </w:pPr>
      <w:r w:rsidRPr="00C16A3C">
        <w:rPr>
          <w:rFonts w:asciiTheme="minorHAnsi" w:hAnsiTheme="minorHAnsi"/>
          <w:b/>
          <w:bCs/>
          <w:color w:val="1A1A1A" w:themeColor="background1" w:themeShade="1A"/>
          <w:sz w:val="20"/>
          <w:szCs w:val="20"/>
        </w:rPr>
        <w:t xml:space="preserve">UNA DELEGAZIONE DI IMPRENDITORI, OTTICI, OFTALMOLOGI, </w:t>
      </w:r>
      <w:proofErr w:type="spellStart"/>
      <w:r w:rsidRPr="00C16A3C">
        <w:rPr>
          <w:rFonts w:asciiTheme="minorHAnsi" w:hAnsiTheme="minorHAnsi"/>
          <w:b/>
          <w:bCs/>
          <w:color w:val="1A1A1A" w:themeColor="background1" w:themeShade="1A"/>
          <w:sz w:val="20"/>
          <w:szCs w:val="20"/>
        </w:rPr>
        <w:t>OPTOMETRISTI</w:t>
      </w:r>
      <w:proofErr w:type="spellEnd"/>
      <w:r w:rsidRPr="00C16A3C">
        <w:rPr>
          <w:rFonts w:asciiTheme="minorHAnsi" w:hAnsiTheme="minorHAnsi"/>
          <w:b/>
          <w:bCs/>
          <w:color w:val="1A1A1A" w:themeColor="background1" w:themeShade="1A"/>
          <w:sz w:val="20"/>
          <w:szCs w:val="20"/>
        </w:rPr>
        <w:t xml:space="preserve"> HA INCONTRATO IL SANTO PADRE - BERTON (CONFINDUSTRIA BELLUNO DOLOMITI E ANFAO): "AL PAPA HO PORTATO IL SALUTO DELLE DOLOMITI E DELLE NOSTRE IMPRESE, INSIEME CUSTODIAMO IL BENE DELLA VISTA"</w:t>
      </w:r>
    </w:p>
    <w:p w14:paraId="70B5A821" w14:textId="77777777" w:rsidR="00CA6CE7" w:rsidRPr="00C16A3C" w:rsidRDefault="00CA6CE7" w:rsidP="00BD0B04">
      <w:pPr>
        <w:pStyle w:val="NormaleWeb"/>
        <w:spacing w:before="0" w:beforeAutospacing="0" w:after="0" w:afterAutospacing="0"/>
        <w:jc w:val="both"/>
        <w:divId w:val="1229728109"/>
        <w:rPr>
          <w:rFonts w:asciiTheme="minorHAnsi" w:hAnsiTheme="minorHAnsi"/>
          <w:b/>
          <w:bCs/>
          <w:color w:val="1A1A1A" w:themeColor="background1" w:themeShade="1A"/>
          <w:sz w:val="20"/>
          <w:szCs w:val="20"/>
        </w:rPr>
      </w:pPr>
    </w:p>
    <w:p w14:paraId="0B3FBD3B" w14:textId="783B4343" w:rsidR="00CA6CE7" w:rsidRPr="00C16A3C" w:rsidRDefault="00CA6CE7" w:rsidP="00BD0B04">
      <w:pPr>
        <w:pStyle w:val="NormaleWeb"/>
        <w:spacing w:before="0" w:beforeAutospacing="0" w:after="0" w:afterAutospacing="0"/>
        <w:jc w:val="both"/>
        <w:divId w:val="1229728109"/>
        <w:rPr>
          <w:rFonts w:asciiTheme="minorHAnsi" w:hAnsiTheme="minorHAnsi"/>
          <w:b/>
          <w:bCs/>
          <w:color w:val="1A1A1A" w:themeColor="background1" w:themeShade="1A"/>
          <w:sz w:val="20"/>
          <w:szCs w:val="20"/>
        </w:rPr>
      </w:pPr>
      <w:r w:rsidRPr="00C16A3C">
        <w:rPr>
          <w:rFonts w:asciiTheme="minorHAnsi" w:hAnsiTheme="minorHAnsi"/>
          <w:b/>
          <w:bCs/>
          <w:color w:val="1A1A1A" w:themeColor="background1" w:themeShade="1A"/>
          <w:sz w:val="20"/>
          <w:szCs w:val="20"/>
        </w:rPr>
        <w:t xml:space="preserve">L'INCONTRO, IN OCCASIONE DELLE CELEBRAZIONI DI SANTA LUCIA, È STATO CHIESTO DALL'OTTICO DI FIDUCIA DEL PAPA, ALESSANDRO </w:t>
      </w:r>
      <w:proofErr w:type="spellStart"/>
      <w:r w:rsidRPr="00C16A3C">
        <w:rPr>
          <w:rFonts w:asciiTheme="minorHAnsi" w:hAnsiTheme="minorHAnsi"/>
          <w:b/>
          <w:bCs/>
          <w:color w:val="1A1A1A" w:themeColor="background1" w:themeShade="1A"/>
          <w:sz w:val="20"/>
          <w:szCs w:val="20"/>
        </w:rPr>
        <w:t>SPIEZIA</w:t>
      </w:r>
      <w:proofErr w:type="spellEnd"/>
    </w:p>
    <w:p w14:paraId="274B34E3" w14:textId="77777777" w:rsidR="00CA6CE7" w:rsidRPr="00C16A3C" w:rsidRDefault="00CA6CE7" w:rsidP="00BD0B04">
      <w:pPr>
        <w:pStyle w:val="NormaleWeb"/>
        <w:spacing w:before="0" w:beforeAutospacing="0" w:after="0" w:afterAutospacing="0"/>
        <w:jc w:val="both"/>
        <w:divId w:val="1229728109"/>
        <w:rPr>
          <w:rFonts w:asciiTheme="minorHAnsi" w:hAnsiTheme="minorHAnsi"/>
          <w:color w:val="1A1A1A" w:themeColor="background1" w:themeShade="1A"/>
          <w:sz w:val="20"/>
          <w:szCs w:val="20"/>
        </w:rPr>
      </w:pPr>
    </w:p>
    <w:p w14:paraId="693AA6C0" w14:textId="77777777" w:rsidR="0058689F" w:rsidRPr="00C16A3C" w:rsidRDefault="00CA6CE7" w:rsidP="00BD0B04">
      <w:pPr>
        <w:pStyle w:val="NormaleWeb"/>
        <w:spacing w:before="0" w:beforeAutospacing="0" w:after="0" w:afterAutospacing="0"/>
        <w:jc w:val="both"/>
        <w:divId w:val="1229728109"/>
        <w:rPr>
          <w:rFonts w:asciiTheme="minorHAnsi" w:hAnsiTheme="minorHAnsi"/>
          <w:color w:val="1A1A1A" w:themeColor="background1" w:themeShade="1A"/>
          <w:sz w:val="20"/>
          <w:szCs w:val="20"/>
        </w:rPr>
      </w:pPr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 xml:space="preserve">Lorraine Berton, presidente di Confindustria Belluno Dolomiti e di </w:t>
      </w:r>
      <w:proofErr w:type="spellStart"/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>Anfao</w:t>
      </w:r>
      <w:proofErr w:type="spellEnd"/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 xml:space="preserve">, accanto a una delegazione di imprenditori, ottici, oftalmologi, </w:t>
      </w:r>
      <w:proofErr w:type="spellStart"/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>optometristi</w:t>
      </w:r>
      <w:proofErr w:type="spellEnd"/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 xml:space="preserve"> - su espressa richiesta di Alessandro </w:t>
      </w:r>
      <w:proofErr w:type="spellStart"/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>Spiezia</w:t>
      </w:r>
      <w:proofErr w:type="spellEnd"/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>, ottico di fiducia del Papa - ha incontrato il Santo Padre in occasione delle celebrazioni di Santa Lucia, patrona della vista.</w:t>
      </w:r>
    </w:p>
    <w:p w14:paraId="71BAAEDF" w14:textId="77777777" w:rsidR="0058689F" w:rsidRPr="00C16A3C" w:rsidRDefault="0058689F" w:rsidP="00BD0B04">
      <w:pPr>
        <w:pStyle w:val="NormaleWeb"/>
        <w:spacing w:before="0" w:beforeAutospacing="0" w:after="0" w:afterAutospacing="0"/>
        <w:jc w:val="both"/>
        <w:divId w:val="1229728109"/>
        <w:rPr>
          <w:rFonts w:asciiTheme="minorHAnsi" w:hAnsiTheme="minorHAnsi"/>
          <w:color w:val="1A1A1A" w:themeColor="background1" w:themeShade="1A"/>
          <w:sz w:val="20"/>
          <w:szCs w:val="20"/>
        </w:rPr>
      </w:pPr>
    </w:p>
    <w:p w14:paraId="0B38A1A4" w14:textId="21D39228" w:rsidR="00CA6CE7" w:rsidRPr="00C16A3C" w:rsidRDefault="00CA6CE7" w:rsidP="00BD0B04">
      <w:pPr>
        <w:pStyle w:val="NormaleWeb"/>
        <w:spacing w:before="0" w:beforeAutospacing="0" w:after="0" w:afterAutospacing="0"/>
        <w:jc w:val="both"/>
        <w:divId w:val="1229728109"/>
        <w:rPr>
          <w:rFonts w:asciiTheme="minorHAnsi" w:hAnsiTheme="minorHAnsi"/>
          <w:color w:val="1A1A1A" w:themeColor="background1" w:themeShade="1A"/>
          <w:sz w:val="20"/>
          <w:szCs w:val="20"/>
        </w:rPr>
      </w:pPr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>L'incontro è avvenuto in Vaticano poco prima di Natale.</w:t>
      </w:r>
    </w:p>
    <w:p w14:paraId="7E858B12" w14:textId="77777777" w:rsidR="0058689F" w:rsidRPr="00C16A3C" w:rsidRDefault="0058689F" w:rsidP="00BD0B04">
      <w:pPr>
        <w:pStyle w:val="NormaleWeb"/>
        <w:spacing w:before="0" w:beforeAutospacing="0" w:after="0" w:afterAutospacing="0"/>
        <w:jc w:val="both"/>
        <w:divId w:val="1229728109"/>
        <w:rPr>
          <w:rFonts w:asciiTheme="minorHAnsi" w:hAnsiTheme="minorHAnsi"/>
          <w:color w:val="1A1A1A" w:themeColor="background1" w:themeShade="1A"/>
          <w:sz w:val="20"/>
          <w:szCs w:val="20"/>
        </w:rPr>
      </w:pPr>
    </w:p>
    <w:p w14:paraId="791D0810" w14:textId="77777777" w:rsidR="003A6A55" w:rsidRDefault="00DB6194" w:rsidP="003A6A55">
      <w:pPr>
        <w:pStyle w:val="NormaleWeb"/>
        <w:spacing w:before="0" w:beforeAutospacing="0" w:after="0" w:afterAutospacing="0"/>
        <w:jc w:val="both"/>
        <w:divId w:val="201021439"/>
        <w:rPr>
          <w:rFonts w:asciiTheme="minorHAnsi" w:hAnsiTheme="minorHAnsi"/>
          <w:color w:val="1A1A1A" w:themeColor="background1" w:themeShade="1A"/>
          <w:sz w:val="20"/>
          <w:szCs w:val="20"/>
        </w:rPr>
      </w:pPr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>È</w:t>
      </w:r>
      <w:r w:rsidR="00CA6CE7"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 xml:space="preserve"> stata pura emozione: al Papa ho portato il saluto delle imprese e delle nostre Dolomiti”, afferma Berton.</w:t>
      </w:r>
    </w:p>
    <w:p w14:paraId="3B1E59CA" w14:textId="453ABACC" w:rsidR="00CA6CE7" w:rsidRPr="00C16A3C" w:rsidRDefault="00CA6CE7" w:rsidP="003A6A55">
      <w:pPr>
        <w:pStyle w:val="NormaleWeb"/>
        <w:spacing w:before="0" w:beforeAutospacing="0" w:after="0" w:afterAutospacing="0"/>
        <w:jc w:val="both"/>
        <w:divId w:val="201021439"/>
        <w:rPr>
          <w:rFonts w:asciiTheme="minorHAnsi" w:hAnsiTheme="minorHAnsi"/>
          <w:color w:val="1A1A1A" w:themeColor="background1" w:themeShade="1A"/>
          <w:sz w:val="20"/>
          <w:szCs w:val="20"/>
        </w:rPr>
      </w:pPr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>"La vista è uno dei doni più preziosi che abbiamo e proteggerla significa custodire un dono prezioso”, rimarca Berton. “Si tratta di un impegno che l'occhialeria italiana porta avanti ogni giorno con passione e competenza, nuovi stimoli e grande creatività”.</w:t>
      </w:r>
    </w:p>
    <w:p w14:paraId="68C39808" w14:textId="77777777" w:rsidR="0058689F" w:rsidRPr="00C16A3C" w:rsidRDefault="0058689F" w:rsidP="00BD0B04">
      <w:pPr>
        <w:pStyle w:val="NormaleWeb"/>
        <w:spacing w:before="0" w:beforeAutospacing="0" w:after="0" w:afterAutospacing="0"/>
        <w:jc w:val="both"/>
        <w:divId w:val="2145459991"/>
        <w:rPr>
          <w:rFonts w:asciiTheme="minorHAnsi" w:hAnsiTheme="minorHAnsi"/>
          <w:color w:val="1A1A1A" w:themeColor="background1" w:themeShade="1A"/>
          <w:sz w:val="20"/>
          <w:szCs w:val="20"/>
        </w:rPr>
      </w:pPr>
    </w:p>
    <w:p w14:paraId="16675EB8" w14:textId="77777777" w:rsidR="00CA6CE7" w:rsidRPr="00C16A3C" w:rsidRDefault="00CA6CE7" w:rsidP="00BD0B04">
      <w:pPr>
        <w:pStyle w:val="NormaleWeb"/>
        <w:spacing w:before="0" w:beforeAutospacing="0" w:after="0" w:afterAutospacing="0"/>
        <w:jc w:val="both"/>
        <w:divId w:val="2145459991"/>
        <w:rPr>
          <w:rFonts w:asciiTheme="minorHAnsi" w:hAnsiTheme="minorHAnsi"/>
          <w:color w:val="1A1A1A" w:themeColor="background1" w:themeShade="1A"/>
          <w:sz w:val="20"/>
          <w:szCs w:val="20"/>
        </w:rPr>
      </w:pPr>
      <w:r w:rsidRPr="00C16A3C">
        <w:rPr>
          <w:rFonts w:asciiTheme="minorHAnsi" w:hAnsiTheme="minorHAnsi"/>
          <w:color w:val="1A1A1A" w:themeColor="background1" w:themeShade="1A"/>
          <w:sz w:val="20"/>
          <w:szCs w:val="20"/>
        </w:rPr>
        <w:t>"L'incontro con il Santo Padre è stato breve ma molto toccante: è un uomo che trasmette pace e una profonda serenità. Lo ringrazio ancora per il tempo che ha voluto dedicare al mondo dell'impresa e dell'occhiale. Saperlo al nostro fianco ci onora e ci ispira a fare il nostro lavoro sempre al meglio, custodendo il creato e avendo cura del benessere delle nostre comunità”, conclude Berton.</w:t>
      </w:r>
    </w:p>
    <w:p w14:paraId="27A5C787" w14:textId="77777777" w:rsidR="00CA6CE7" w:rsidRPr="00C16A3C" w:rsidRDefault="00CA6CE7" w:rsidP="00BD0B04">
      <w:pPr>
        <w:jc w:val="both"/>
        <w:rPr>
          <w:color w:val="1A1A1A" w:themeColor="background1" w:themeShade="1A"/>
          <w:sz w:val="20"/>
          <w:szCs w:val="20"/>
        </w:rPr>
      </w:pPr>
    </w:p>
    <w:sectPr w:rsidR="00CA6CE7" w:rsidRPr="00C16A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E7"/>
    <w:rsid w:val="00244714"/>
    <w:rsid w:val="003A6A55"/>
    <w:rsid w:val="0058689F"/>
    <w:rsid w:val="006D7E6C"/>
    <w:rsid w:val="00A94484"/>
    <w:rsid w:val="00BD0B04"/>
    <w:rsid w:val="00C16A3C"/>
    <w:rsid w:val="00CA6CE7"/>
    <w:rsid w:val="00D834D9"/>
    <w:rsid w:val="00D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A786AA"/>
  <w15:chartTrackingRefBased/>
  <w15:docId w15:val="{06C6B04C-BD4B-C743-BD35-18F2B2CF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A6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6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6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6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6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6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6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6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6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6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6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6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6C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6C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6C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6C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6C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6C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6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6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6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6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6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6C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6C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6C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6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6C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6CE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A6CE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12378">
      <w:blockQuote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Giuseppe Martino</dc:creator>
  <cp:keywords/>
  <dc:description/>
  <cp:lastModifiedBy>Luigi Giuseppe Martino</cp:lastModifiedBy>
  <cp:revision>2</cp:revision>
  <dcterms:created xsi:type="dcterms:W3CDTF">2024-12-29T12:12:00Z</dcterms:created>
  <dcterms:modified xsi:type="dcterms:W3CDTF">2024-12-29T12:12:00Z</dcterms:modified>
</cp:coreProperties>
</file>